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2039F" w14:textId="77777777" w:rsidR="00423BA1" w:rsidRDefault="00423BA1" w:rsidP="00423BA1">
      <w:pPr>
        <w:pStyle w:val="Textkrper"/>
        <w:spacing w:line="240" w:lineRule="auto"/>
        <w:rPr>
          <w:rFonts w:cs="Arial"/>
          <w:sz w:val="44"/>
          <w:szCs w:val="48"/>
        </w:rPr>
      </w:pPr>
      <w:r>
        <w:rPr>
          <w:rFonts w:cs="Arial"/>
          <w:sz w:val="44"/>
          <w:szCs w:val="48"/>
        </w:rPr>
        <w:t>COLLECTION REPORT</w:t>
      </w:r>
    </w:p>
    <w:p w14:paraId="79C1D11C" w14:textId="4FA64B03" w:rsidR="00423BA1" w:rsidRDefault="008B1652" w:rsidP="00423BA1">
      <w:pPr>
        <w:pStyle w:val="Textkrper"/>
        <w:spacing w:line="240" w:lineRule="auto"/>
        <w:rPr>
          <w:rFonts w:cs="Arial"/>
          <w:sz w:val="44"/>
          <w:szCs w:val="48"/>
        </w:rPr>
      </w:pPr>
      <w:r>
        <w:rPr>
          <w:rFonts w:cs="Arial"/>
          <w:sz w:val="44"/>
          <w:szCs w:val="48"/>
        </w:rPr>
        <w:t>S</w:t>
      </w:r>
      <w:bookmarkStart w:id="0" w:name="_GoBack"/>
      <w:bookmarkEnd w:id="0"/>
      <w:r w:rsidR="00704EC6">
        <w:rPr>
          <w:rFonts w:cs="Arial"/>
          <w:sz w:val="44"/>
          <w:szCs w:val="48"/>
        </w:rPr>
        <w:t>S</w:t>
      </w:r>
      <w:r w:rsidR="001E060E">
        <w:rPr>
          <w:rFonts w:cs="Arial"/>
          <w:sz w:val="44"/>
          <w:szCs w:val="48"/>
        </w:rPr>
        <w:t xml:space="preserve"> 2015</w:t>
      </w:r>
    </w:p>
    <w:p w14:paraId="1471F800" w14:textId="77777777" w:rsidR="001F47E4" w:rsidRPr="00F20F3E" w:rsidRDefault="001F47E4" w:rsidP="001F47E4">
      <w:pPr>
        <w:pStyle w:val="Textkrper"/>
        <w:spacing w:line="240" w:lineRule="auto"/>
        <w:rPr>
          <w:rFonts w:cs="Arial"/>
          <w:sz w:val="28"/>
          <w:szCs w:val="28"/>
          <w:lang w:val="en-US"/>
        </w:rPr>
      </w:pPr>
    </w:p>
    <w:p w14:paraId="7343DB5C" w14:textId="42DBC009" w:rsidR="001F47E4" w:rsidRDefault="008F0BA4" w:rsidP="001F47E4">
      <w:pPr>
        <w:pStyle w:val="Textkrper"/>
        <w:rPr>
          <w:rFonts w:cs="Arial"/>
          <w:sz w:val="20"/>
          <w:lang w:val="en-US"/>
        </w:rPr>
      </w:pPr>
      <w:r>
        <w:rPr>
          <w:rFonts w:cs="Arial"/>
          <w:noProof/>
          <w:sz w:val="20"/>
        </w:rPr>
        <w:drawing>
          <wp:inline distT="0" distB="0" distL="0" distR="0" wp14:anchorId="0D9723EA" wp14:editId="44796831">
            <wp:extent cx="2053802" cy="807289"/>
            <wp:effectExtent l="0" t="0" r="3810" b="5715"/>
            <wp:docPr id="2" name="Bild 2" descr="Macintosh HD:Users:monahopfer:Desktop:_Alberto_NEU:Logo:Neu:ALBERT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onahopfer:Desktop:_Alberto_NEU:Logo:Neu:ALBERTO_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4314" cy="807490"/>
                    </a:xfrm>
                    <a:prstGeom prst="rect">
                      <a:avLst/>
                    </a:prstGeom>
                    <a:noFill/>
                    <a:ln>
                      <a:noFill/>
                    </a:ln>
                  </pic:spPr>
                </pic:pic>
              </a:graphicData>
            </a:graphic>
          </wp:inline>
        </w:drawing>
      </w:r>
    </w:p>
    <w:p w14:paraId="0D433D94" w14:textId="77777777" w:rsidR="001F47E4" w:rsidRPr="00556BC8" w:rsidRDefault="001F47E4" w:rsidP="001F47E4">
      <w:pPr>
        <w:pStyle w:val="Textkrper"/>
        <w:spacing w:line="240" w:lineRule="auto"/>
        <w:rPr>
          <w:rFonts w:cs="Arial"/>
          <w:sz w:val="20"/>
          <w:lang w:val="en-US"/>
        </w:rPr>
      </w:pPr>
    </w:p>
    <w:p w14:paraId="679E12A2" w14:textId="1414F7B0" w:rsidR="001F47E4" w:rsidRPr="00556BC8" w:rsidRDefault="001F47E4" w:rsidP="001F47E4">
      <w:pPr>
        <w:pStyle w:val="Textkrper"/>
        <w:rPr>
          <w:rFonts w:eastAsiaTheme="minorEastAsia" w:cs="Arial"/>
          <w:sz w:val="20"/>
        </w:rPr>
      </w:pPr>
      <w:r w:rsidRPr="00556BC8">
        <w:rPr>
          <w:rFonts w:eastAsiaTheme="minorEastAsia" w:cs="Arial"/>
          <w:sz w:val="20"/>
        </w:rPr>
        <w:t xml:space="preserve">Germany, Mönchengladbach, </w:t>
      </w:r>
      <w:r w:rsidR="008B1652">
        <w:rPr>
          <w:rFonts w:eastAsiaTheme="minorEastAsia" w:cs="Arial"/>
          <w:sz w:val="20"/>
        </w:rPr>
        <w:t>21</w:t>
      </w:r>
      <w:r w:rsidRPr="00556BC8">
        <w:rPr>
          <w:rFonts w:eastAsiaTheme="minorEastAsia" w:cs="Arial"/>
          <w:sz w:val="20"/>
        </w:rPr>
        <w:t xml:space="preserve">. </w:t>
      </w:r>
      <w:r w:rsidR="008B1652">
        <w:rPr>
          <w:rFonts w:eastAsiaTheme="minorEastAsia" w:cs="Arial"/>
          <w:sz w:val="20"/>
        </w:rPr>
        <w:t>Mai</w:t>
      </w:r>
      <w:r w:rsidR="00882431">
        <w:rPr>
          <w:rFonts w:eastAsiaTheme="minorEastAsia" w:cs="Arial"/>
          <w:sz w:val="20"/>
        </w:rPr>
        <w:t xml:space="preserve"> </w:t>
      </w:r>
      <w:r w:rsidR="001E060E">
        <w:rPr>
          <w:rFonts w:eastAsiaTheme="minorEastAsia" w:cs="Arial"/>
          <w:sz w:val="20"/>
        </w:rPr>
        <w:t>201</w:t>
      </w:r>
      <w:r w:rsidR="00781B85">
        <w:rPr>
          <w:rFonts w:eastAsiaTheme="minorEastAsia" w:cs="Arial"/>
          <w:sz w:val="20"/>
        </w:rPr>
        <w:t>4</w:t>
      </w:r>
    </w:p>
    <w:p w14:paraId="7F6E42D9" w14:textId="77777777" w:rsidR="00790DF4" w:rsidRPr="00790DF4" w:rsidRDefault="00790DF4" w:rsidP="00790DF4">
      <w:pPr>
        <w:spacing w:after="0" w:line="240" w:lineRule="auto"/>
        <w:rPr>
          <w:rFonts w:ascii="Arial" w:hAnsi="Arial" w:cs="Arial"/>
          <w:bCs/>
          <w:sz w:val="20"/>
          <w:szCs w:val="20"/>
        </w:rPr>
      </w:pPr>
    </w:p>
    <w:p w14:paraId="44076B41" w14:textId="77777777" w:rsidR="00790DF4" w:rsidRPr="00790DF4" w:rsidRDefault="00790DF4" w:rsidP="00790DF4">
      <w:pPr>
        <w:spacing w:after="0" w:line="240" w:lineRule="auto"/>
        <w:rPr>
          <w:rFonts w:ascii="Arial" w:hAnsi="Arial" w:cs="Arial"/>
          <w:bCs/>
          <w:sz w:val="20"/>
          <w:szCs w:val="20"/>
        </w:rPr>
      </w:pPr>
    </w:p>
    <w:p w14:paraId="6BAA7028" w14:textId="25927769" w:rsidR="00790DF4" w:rsidRPr="00790DF4" w:rsidRDefault="00704EC6" w:rsidP="00790DF4">
      <w:pPr>
        <w:spacing w:after="0" w:line="240" w:lineRule="auto"/>
        <w:rPr>
          <w:rFonts w:ascii="Arial" w:hAnsi="Arial" w:cs="Arial"/>
          <w:b/>
          <w:sz w:val="20"/>
          <w:szCs w:val="20"/>
          <w:u w:val="single"/>
        </w:rPr>
      </w:pPr>
      <w:r w:rsidRPr="00704EC6">
        <w:rPr>
          <w:rFonts w:ascii="Arial" w:hAnsi="Arial" w:cs="Arial"/>
          <w:b/>
          <w:sz w:val="20"/>
          <w:szCs w:val="20"/>
          <w:u w:val="single"/>
        </w:rPr>
        <w:t>Kollektion Spring/Summer 2015</w:t>
      </w:r>
    </w:p>
    <w:p w14:paraId="049D9CAE" w14:textId="77777777" w:rsidR="00790DF4" w:rsidRPr="00790DF4" w:rsidRDefault="00790DF4" w:rsidP="00790DF4">
      <w:pPr>
        <w:spacing w:after="0" w:line="240" w:lineRule="auto"/>
        <w:rPr>
          <w:rFonts w:ascii="Arial" w:hAnsi="Arial" w:cs="Arial"/>
          <w:sz w:val="20"/>
          <w:szCs w:val="20"/>
        </w:rPr>
      </w:pPr>
    </w:p>
    <w:p w14:paraId="2D90734A" w14:textId="39577A78" w:rsidR="00790DF4" w:rsidRPr="00790DF4" w:rsidRDefault="00704EC6" w:rsidP="008B1652">
      <w:pPr>
        <w:tabs>
          <w:tab w:val="left" w:pos="3261"/>
        </w:tabs>
        <w:spacing w:after="0" w:line="240" w:lineRule="auto"/>
        <w:rPr>
          <w:rFonts w:ascii="Arial" w:hAnsi="Arial" w:cs="Arial"/>
          <w:b/>
          <w:sz w:val="28"/>
          <w:szCs w:val="20"/>
        </w:rPr>
      </w:pPr>
      <w:r w:rsidRPr="00704EC6">
        <w:rPr>
          <w:rFonts w:ascii="Arial" w:hAnsi="Arial" w:cs="Arial"/>
          <w:b/>
          <w:sz w:val="28"/>
          <w:szCs w:val="20"/>
        </w:rPr>
        <w:t>Alles bleibt neu!</w:t>
      </w:r>
    </w:p>
    <w:p w14:paraId="19A39A94" w14:textId="77777777" w:rsidR="00790DF4" w:rsidRPr="00790DF4" w:rsidRDefault="00790DF4" w:rsidP="008B1652">
      <w:pPr>
        <w:tabs>
          <w:tab w:val="left" w:pos="3261"/>
        </w:tabs>
        <w:spacing w:after="0" w:line="240" w:lineRule="auto"/>
        <w:rPr>
          <w:rFonts w:ascii="Arial" w:hAnsi="Arial" w:cs="Arial"/>
          <w:sz w:val="20"/>
          <w:szCs w:val="20"/>
        </w:rPr>
      </w:pPr>
    </w:p>
    <w:p w14:paraId="15FC97F3" w14:textId="001CE56F" w:rsidR="009C4450" w:rsidRDefault="00704EC6" w:rsidP="008B1652">
      <w:pPr>
        <w:tabs>
          <w:tab w:val="left" w:pos="3261"/>
        </w:tabs>
        <w:spacing w:after="0" w:line="360" w:lineRule="auto"/>
        <w:rPr>
          <w:rFonts w:ascii="Arial" w:hAnsi="Arial" w:cs="Arial"/>
          <w:b/>
          <w:sz w:val="20"/>
          <w:szCs w:val="20"/>
        </w:rPr>
      </w:pPr>
      <w:r w:rsidRPr="00704EC6">
        <w:rPr>
          <w:rFonts w:ascii="Arial" w:hAnsi="Arial" w:cs="Arial"/>
          <w:b/>
          <w:sz w:val="20"/>
          <w:szCs w:val="20"/>
        </w:rPr>
        <w:t>Ob clean und smart oder rough und destroyed – zu</w:t>
      </w:r>
      <w:r w:rsidR="00882431">
        <w:rPr>
          <w:rFonts w:ascii="Arial" w:hAnsi="Arial" w:cs="Arial"/>
          <w:b/>
          <w:sz w:val="20"/>
          <w:szCs w:val="20"/>
        </w:rPr>
        <w:t>r</w:t>
      </w:r>
      <w:r w:rsidRPr="00704EC6">
        <w:rPr>
          <w:rFonts w:ascii="Arial" w:hAnsi="Arial" w:cs="Arial"/>
          <w:b/>
          <w:sz w:val="20"/>
          <w:szCs w:val="20"/>
        </w:rPr>
        <w:t xml:space="preserve"> Frühjahr/Sommer</w:t>
      </w:r>
      <w:r w:rsidR="00882431">
        <w:rPr>
          <w:rFonts w:ascii="Arial" w:hAnsi="Arial" w:cs="Arial"/>
          <w:b/>
          <w:sz w:val="20"/>
          <w:szCs w:val="20"/>
        </w:rPr>
        <w:t>-Kollektion</w:t>
      </w:r>
      <w:r w:rsidRPr="00704EC6">
        <w:rPr>
          <w:rFonts w:ascii="Arial" w:hAnsi="Arial" w:cs="Arial"/>
          <w:b/>
          <w:sz w:val="20"/>
          <w:szCs w:val="20"/>
        </w:rPr>
        <w:t xml:space="preserve"> 2015 präsentiert Alberto ein Sortiment, das wirklich alle Facetten moderner Pants-Kultur in sich vereint. Neben eleganten Classy-Styles und edlen Premium-Business-Jeans gehen hier auch legere Casual-Slacks und robuste Denims mit an den Start. Die von den Mönchengladbacher Hosenmachern virtuos bes</w:t>
      </w:r>
      <w:r w:rsidR="00882431">
        <w:rPr>
          <w:rFonts w:ascii="Arial" w:hAnsi="Arial" w:cs="Arial"/>
          <w:b/>
          <w:sz w:val="20"/>
          <w:szCs w:val="20"/>
        </w:rPr>
        <w:t xml:space="preserve">pielte stilistische Bandbreite </w:t>
      </w:r>
      <w:r w:rsidRPr="00704EC6">
        <w:rPr>
          <w:rFonts w:ascii="Arial" w:hAnsi="Arial" w:cs="Arial"/>
          <w:b/>
          <w:sz w:val="20"/>
          <w:szCs w:val="20"/>
        </w:rPr>
        <w:t>reicht dabei von sportlich-minimalistisch bis hin zu klassisch mit Glencheck-Muster. Technisch versierte Funktionsfasern gehören natürlich ebenso zum modischen Repertoire wie raffinierte Waschungen und clevere Farb- und Materialmodifikationen. Keine Frage, Alberto ist und bleibt die erste Adresse bei der Hosenwahl.</w:t>
      </w:r>
    </w:p>
    <w:p w14:paraId="17378019" w14:textId="77777777" w:rsidR="00790DF4" w:rsidRPr="00790DF4" w:rsidRDefault="00790DF4" w:rsidP="008B1652">
      <w:pPr>
        <w:tabs>
          <w:tab w:val="left" w:pos="3261"/>
        </w:tabs>
        <w:spacing w:after="0" w:line="360" w:lineRule="auto"/>
        <w:rPr>
          <w:rFonts w:ascii="Arial" w:hAnsi="Arial" w:cs="Arial"/>
          <w:b/>
          <w:sz w:val="20"/>
          <w:szCs w:val="20"/>
        </w:rPr>
      </w:pPr>
    </w:p>
    <w:p w14:paraId="41814803" w14:textId="77777777" w:rsidR="00704EC6" w:rsidRPr="00704EC6" w:rsidRDefault="00704EC6" w:rsidP="008B1652">
      <w:pPr>
        <w:tabs>
          <w:tab w:val="left" w:pos="3261"/>
        </w:tabs>
        <w:spacing w:after="0" w:line="360" w:lineRule="auto"/>
        <w:rPr>
          <w:rFonts w:ascii="Arial" w:hAnsi="Arial" w:cs="Arial"/>
          <w:b/>
          <w:sz w:val="20"/>
          <w:szCs w:val="20"/>
        </w:rPr>
      </w:pPr>
      <w:r w:rsidRPr="00704EC6">
        <w:rPr>
          <w:rFonts w:ascii="Arial" w:hAnsi="Arial" w:cs="Arial"/>
          <w:b/>
          <w:sz w:val="20"/>
          <w:szCs w:val="20"/>
        </w:rPr>
        <w:t>Smart Cotton</w:t>
      </w:r>
    </w:p>
    <w:p w14:paraId="17B46160" w14:textId="519B8C09" w:rsidR="00704EC6" w:rsidRPr="00704EC6" w:rsidRDefault="00704EC6" w:rsidP="008B1652">
      <w:pPr>
        <w:tabs>
          <w:tab w:val="left" w:pos="3261"/>
        </w:tabs>
        <w:spacing w:after="0" w:line="360" w:lineRule="auto"/>
        <w:rPr>
          <w:rFonts w:ascii="Arial" w:hAnsi="Arial" w:cs="Arial"/>
          <w:sz w:val="20"/>
          <w:szCs w:val="20"/>
        </w:rPr>
      </w:pPr>
      <w:r w:rsidRPr="00704EC6">
        <w:rPr>
          <w:rFonts w:ascii="Arial" w:hAnsi="Arial" w:cs="Arial"/>
          <w:sz w:val="20"/>
          <w:szCs w:val="20"/>
        </w:rPr>
        <w:t>‚Smart Cotton’ bietet das Beste für den Casual Friday und weit darüber hinaus. Bewegte sich Alberto in diesem Segment stilistisch bislang bevorzugt an der Bruchstelle zwischen formal und leger, hat man sich zur Frühjahr/Sommer-2015-Saison erstmals auch weitergehenden Experimenten in puncto Schnitt, Material und Veredelung geöffnet. Und das Resultat überzeugt. Die Slacks, Bermudas und 5-Pockets kommen mal clean, mal vintage</w:t>
      </w:r>
      <w:r w:rsidR="00D45FB7">
        <w:rPr>
          <w:rFonts w:ascii="Arial" w:hAnsi="Arial" w:cs="Arial"/>
          <w:sz w:val="20"/>
          <w:szCs w:val="20"/>
        </w:rPr>
        <w:t>,</w:t>
      </w:r>
      <w:r w:rsidRPr="00704EC6">
        <w:rPr>
          <w:rFonts w:ascii="Arial" w:hAnsi="Arial" w:cs="Arial"/>
          <w:sz w:val="20"/>
          <w:szCs w:val="20"/>
        </w:rPr>
        <w:t xml:space="preserve"> mal mit überfärbten Pepita- und Streifendessins, mal mit raffiniertem Mini-Pepita-, Hahnentritt- oder Floral-Camouflage-Muster. Bei den Materialien wechseln sich pure Baumwolle, Leinen und Ceramica mit Mischgeweben wie etwa Baumwolle/Elasthan oder auch Ceramica/Satin ab, während das Colouring von verschiedenen Grautönen über Blau und Hellbeige bis hin zu Anthrazit mit Grünstich und hellen Pigmentfärbungen reicht. Farbspielereien und Colourblockings finden dabei im eher dezenten </w:t>
      </w:r>
      <w:r w:rsidRPr="00704EC6">
        <w:rPr>
          <w:rFonts w:ascii="Arial" w:hAnsi="Arial" w:cs="Arial"/>
          <w:sz w:val="20"/>
          <w:szCs w:val="20"/>
        </w:rPr>
        <w:lastRenderedPageBreak/>
        <w:t xml:space="preserve">Rahmen statt. </w:t>
      </w:r>
      <w:r w:rsidR="004D5375" w:rsidRPr="004D5375">
        <w:rPr>
          <w:rFonts w:ascii="Arial" w:hAnsi="Arial" w:cs="Arial"/>
          <w:sz w:val="20"/>
          <w:szCs w:val="20"/>
        </w:rPr>
        <w:t xml:space="preserve">Ein besonderer Schwerpunkt liegt einmal mehr auf garment dyed PPT-Chinos die mit neuer Smart-Casual Ausstattung in einer breiten Farbpalette, darunter Kupfer, Messing und Stahlblau angeboten werden. </w:t>
      </w:r>
      <w:r w:rsidRPr="00704EC6">
        <w:rPr>
          <w:rFonts w:ascii="Arial" w:hAnsi="Arial" w:cs="Arial"/>
          <w:sz w:val="20"/>
          <w:szCs w:val="20"/>
        </w:rPr>
        <w:t>Absolutes Highlight der Kollektion ist das Modell ‚House’ – eine edle Neuinterpretation der klassischen Tunnelzughose, die nicht nur mit Detailarbeiten wie Reißverschlusstaschen oder Back-Pockets punktet, sondern auch noch aufregend slim geschnitten ist.</w:t>
      </w:r>
    </w:p>
    <w:p w14:paraId="7E0861E2" w14:textId="77777777" w:rsidR="00704EC6" w:rsidRPr="00704EC6" w:rsidRDefault="00704EC6" w:rsidP="008B1652">
      <w:pPr>
        <w:tabs>
          <w:tab w:val="left" w:pos="3261"/>
        </w:tabs>
        <w:spacing w:after="0" w:line="360" w:lineRule="auto"/>
        <w:rPr>
          <w:rFonts w:ascii="Arial" w:hAnsi="Arial" w:cs="Arial"/>
          <w:sz w:val="20"/>
          <w:szCs w:val="20"/>
        </w:rPr>
      </w:pPr>
      <w:r w:rsidRPr="00704EC6">
        <w:rPr>
          <w:rFonts w:ascii="Arial" w:hAnsi="Arial" w:cs="Arial"/>
          <w:sz w:val="20"/>
          <w:szCs w:val="20"/>
        </w:rPr>
        <w:t xml:space="preserve"> </w:t>
      </w:r>
    </w:p>
    <w:p w14:paraId="22A01C48" w14:textId="77777777" w:rsidR="00704EC6" w:rsidRPr="00704EC6" w:rsidRDefault="00704EC6" w:rsidP="008B1652">
      <w:pPr>
        <w:tabs>
          <w:tab w:val="left" w:pos="3261"/>
        </w:tabs>
        <w:spacing w:after="0" w:line="360" w:lineRule="auto"/>
        <w:rPr>
          <w:rFonts w:ascii="Arial" w:hAnsi="Arial" w:cs="Arial"/>
          <w:b/>
          <w:sz w:val="20"/>
          <w:szCs w:val="20"/>
        </w:rPr>
      </w:pPr>
      <w:r w:rsidRPr="00704EC6">
        <w:rPr>
          <w:rFonts w:ascii="Arial" w:hAnsi="Arial" w:cs="Arial"/>
          <w:b/>
          <w:sz w:val="20"/>
          <w:szCs w:val="20"/>
        </w:rPr>
        <w:t>Denims</w:t>
      </w:r>
    </w:p>
    <w:p w14:paraId="7369AF53" w14:textId="0D87BFC5" w:rsidR="00704EC6" w:rsidRPr="00704EC6" w:rsidRDefault="00882431" w:rsidP="008B1652">
      <w:pPr>
        <w:tabs>
          <w:tab w:val="left" w:pos="3261"/>
        </w:tabs>
        <w:spacing w:after="0" w:line="360" w:lineRule="auto"/>
        <w:rPr>
          <w:rFonts w:ascii="Arial" w:hAnsi="Arial" w:cs="Arial"/>
          <w:sz w:val="20"/>
          <w:szCs w:val="20"/>
        </w:rPr>
      </w:pPr>
      <w:r>
        <w:rPr>
          <w:rFonts w:ascii="Arial" w:hAnsi="Arial" w:cs="Arial"/>
          <w:sz w:val="20"/>
          <w:szCs w:val="20"/>
        </w:rPr>
        <w:t>Veränderungen gibt</w:t>
      </w:r>
      <w:r w:rsidR="00704EC6" w:rsidRPr="00704EC6">
        <w:rPr>
          <w:rFonts w:ascii="Arial" w:hAnsi="Arial" w:cs="Arial"/>
          <w:sz w:val="20"/>
          <w:szCs w:val="20"/>
        </w:rPr>
        <w:t xml:space="preserve"> es auch im Alberto ‚Denim’-Segment: Standen die gestalterischen Vorzeichen hier bis zur letzten Saison noch ausschließlich auf clean und classy, so zieht man zum kommenden Sommer alle Register eines zwar durchweg eleganten, aber um stilistische und technische Crossover keinesfalls verlegenen Jeanslooks. Und die Bandbreite an Innovationen ist enorm. Sie reicht von hochwertigen Luxury Denims mit T400-Elastikfaseranteil, dezenten Scrapings und edlen Waschungen über schaumbeschichtete Concept-Denims mit kontrastig gefärbter Innenseite bis hin zu schwerem 11 oz. Heritage-Denim mit klassischer Waschung, nicht zu vergessen: Laser-Jeans im Slack- oder 5-Pocket-Look. Zudem widmet man dem Thema ‚Black-on-Black’-Coating gleich eine ganze Serie von schwarzen Jeans, die mit schwarzen Kneepads bzw. schwarzen Streifen veredelt sind. Und auch einen radikalen Destroyed-Look lässt Alberto erstmals zum Zuge kommen. Die acht Styles umfassende Edition zeigt sich extrem gebleicht und heruntergewaschen. Löcher wurden mit karierten Stoffen geflickt. Das Farbspektrum der gesamten Kollektion bewegt sich zwischen Beige, Schwarz und verschiedenen Blau- und Grautönen bis hin zu Kupfer und Sand.</w:t>
      </w:r>
      <w:r w:rsidR="00762A9F" w:rsidRPr="00762A9F">
        <w:rPr>
          <w:rFonts w:ascii="Arial" w:hAnsi="Arial" w:cs="Arial"/>
          <w:sz w:val="20"/>
          <w:szCs w:val="20"/>
        </w:rPr>
        <w:t xml:space="preserve"> </w:t>
      </w:r>
      <w:r w:rsidR="00762A9F" w:rsidRPr="00704EC6">
        <w:rPr>
          <w:rFonts w:ascii="Arial" w:hAnsi="Arial" w:cs="Arial"/>
          <w:sz w:val="20"/>
          <w:szCs w:val="20"/>
        </w:rPr>
        <w:t xml:space="preserve">Für </w:t>
      </w:r>
      <w:r w:rsidR="00762A9F">
        <w:rPr>
          <w:rFonts w:ascii="Arial" w:hAnsi="Arial" w:cs="Arial"/>
          <w:sz w:val="20"/>
          <w:szCs w:val="20"/>
        </w:rPr>
        <w:t>das richtige Sommerfeeling sorgen</w:t>
      </w:r>
      <w:r w:rsidR="00762A9F" w:rsidRPr="00704EC6">
        <w:rPr>
          <w:rFonts w:ascii="Arial" w:hAnsi="Arial" w:cs="Arial"/>
          <w:sz w:val="20"/>
          <w:szCs w:val="20"/>
        </w:rPr>
        <w:t xml:space="preserve"> schließlich </w:t>
      </w:r>
      <w:r w:rsidR="00762A9F">
        <w:rPr>
          <w:rFonts w:ascii="Arial" w:hAnsi="Arial" w:cs="Arial"/>
          <w:sz w:val="20"/>
          <w:szCs w:val="20"/>
        </w:rPr>
        <w:t xml:space="preserve">leichte </w:t>
      </w:r>
      <w:r w:rsidR="00762A9F" w:rsidRPr="00704EC6">
        <w:rPr>
          <w:rFonts w:ascii="Arial" w:hAnsi="Arial" w:cs="Arial"/>
          <w:sz w:val="20"/>
          <w:szCs w:val="20"/>
        </w:rPr>
        <w:t>Summer-Denim</w:t>
      </w:r>
      <w:r w:rsidR="00762A9F">
        <w:rPr>
          <w:rFonts w:ascii="Arial" w:hAnsi="Arial" w:cs="Arial"/>
          <w:sz w:val="20"/>
          <w:szCs w:val="20"/>
        </w:rPr>
        <w:t>s</w:t>
      </w:r>
      <w:r w:rsidR="00762A9F" w:rsidRPr="00704EC6">
        <w:rPr>
          <w:rFonts w:ascii="Arial" w:hAnsi="Arial" w:cs="Arial"/>
          <w:sz w:val="20"/>
          <w:szCs w:val="20"/>
        </w:rPr>
        <w:t xml:space="preserve"> mit einem digi</w:t>
      </w:r>
      <w:r w:rsidR="00762A9F">
        <w:rPr>
          <w:rFonts w:ascii="Arial" w:hAnsi="Arial" w:cs="Arial"/>
          <w:sz w:val="20"/>
          <w:szCs w:val="20"/>
        </w:rPr>
        <w:t>talen Beachprint, der als Sattel und als Taschenbeutel verarbeitet wird.</w:t>
      </w:r>
    </w:p>
    <w:p w14:paraId="3877F3B2" w14:textId="2BD49DFE" w:rsidR="00704EC6" w:rsidRPr="00704EC6" w:rsidRDefault="00704EC6" w:rsidP="008B1652">
      <w:pPr>
        <w:tabs>
          <w:tab w:val="left" w:pos="3261"/>
        </w:tabs>
        <w:spacing w:after="0" w:line="360" w:lineRule="auto"/>
        <w:rPr>
          <w:rFonts w:ascii="Arial" w:hAnsi="Arial" w:cs="Arial"/>
          <w:sz w:val="20"/>
          <w:szCs w:val="20"/>
        </w:rPr>
      </w:pPr>
    </w:p>
    <w:p w14:paraId="6CCCC6E8" w14:textId="77777777" w:rsidR="00704EC6" w:rsidRPr="00704EC6" w:rsidRDefault="00704EC6" w:rsidP="008B1652">
      <w:pPr>
        <w:tabs>
          <w:tab w:val="left" w:pos="3261"/>
        </w:tabs>
        <w:spacing w:after="0" w:line="360" w:lineRule="auto"/>
        <w:rPr>
          <w:rFonts w:ascii="Arial" w:hAnsi="Arial" w:cs="Arial"/>
          <w:b/>
          <w:sz w:val="20"/>
          <w:szCs w:val="20"/>
        </w:rPr>
      </w:pPr>
      <w:r w:rsidRPr="00704EC6">
        <w:rPr>
          <w:rFonts w:ascii="Arial" w:hAnsi="Arial" w:cs="Arial"/>
          <w:b/>
          <w:sz w:val="20"/>
          <w:szCs w:val="20"/>
        </w:rPr>
        <w:t>Dressy</w:t>
      </w:r>
    </w:p>
    <w:p w14:paraId="06F7AAEB" w14:textId="77777777" w:rsidR="00704EC6" w:rsidRPr="00704EC6" w:rsidRDefault="00704EC6" w:rsidP="008B1652">
      <w:pPr>
        <w:tabs>
          <w:tab w:val="left" w:pos="3261"/>
        </w:tabs>
        <w:spacing w:after="0" w:line="360" w:lineRule="auto"/>
        <w:rPr>
          <w:rFonts w:ascii="Arial" w:hAnsi="Arial" w:cs="Arial"/>
          <w:sz w:val="20"/>
          <w:szCs w:val="20"/>
        </w:rPr>
      </w:pPr>
      <w:r w:rsidRPr="00704EC6">
        <w:rPr>
          <w:rFonts w:ascii="Arial" w:hAnsi="Arial" w:cs="Arial"/>
          <w:sz w:val="20"/>
          <w:szCs w:val="20"/>
        </w:rPr>
        <w:t>Die Stoffe: hochwertig. Die Schnitte: smart und detailverliebt. Der Look: unschlagbar. Mit dem ‚Dressy’-Programm für Frühjahr/Sommer 2015 präsentiert Alberto eine Serie von Hosen, die das Formale schätzen, aber das Spiel mit Farben und Mustern nicht scheuen. Feine Streifenmuster treffen hier auf klassische Glenchecks in Retrofarben und Ton-in-Ton-Checks in edlem Tiefblau. Highlight ist eine aufregende Ceramica-Variante des brandneuen Modells ‚House’, die in raffinierter Mohair-Optik in schlichtem Silbergrau, Anthrazit, Schwarz oder Marineblau umgesetzt wurde.</w:t>
      </w:r>
    </w:p>
    <w:p w14:paraId="6664BDEE" w14:textId="77777777" w:rsidR="00704EC6" w:rsidRPr="00704EC6" w:rsidRDefault="00704EC6" w:rsidP="008B1652">
      <w:pPr>
        <w:tabs>
          <w:tab w:val="left" w:pos="3261"/>
        </w:tabs>
        <w:spacing w:after="0" w:line="360" w:lineRule="auto"/>
        <w:rPr>
          <w:rFonts w:ascii="Arial" w:hAnsi="Arial" w:cs="Arial"/>
          <w:sz w:val="20"/>
          <w:szCs w:val="20"/>
        </w:rPr>
      </w:pPr>
      <w:r w:rsidRPr="00704EC6">
        <w:rPr>
          <w:rFonts w:ascii="Arial" w:hAnsi="Arial" w:cs="Arial"/>
          <w:sz w:val="20"/>
          <w:szCs w:val="20"/>
        </w:rPr>
        <w:t xml:space="preserve"> </w:t>
      </w:r>
    </w:p>
    <w:p w14:paraId="41D73505" w14:textId="77777777" w:rsidR="00704EC6" w:rsidRPr="00704EC6" w:rsidRDefault="00704EC6" w:rsidP="008B1652">
      <w:pPr>
        <w:tabs>
          <w:tab w:val="left" w:pos="3261"/>
        </w:tabs>
        <w:spacing w:after="0" w:line="360" w:lineRule="auto"/>
        <w:rPr>
          <w:rFonts w:ascii="Arial" w:hAnsi="Arial" w:cs="Arial"/>
          <w:b/>
          <w:sz w:val="20"/>
          <w:szCs w:val="20"/>
        </w:rPr>
      </w:pPr>
      <w:r w:rsidRPr="00704EC6">
        <w:rPr>
          <w:rFonts w:ascii="Arial" w:hAnsi="Arial" w:cs="Arial"/>
          <w:b/>
          <w:sz w:val="20"/>
          <w:szCs w:val="20"/>
        </w:rPr>
        <w:t>Premium Business Jeans</w:t>
      </w:r>
    </w:p>
    <w:p w14:paraId="130EFA0E" w14:textId="445F4464" w:rsidR="001E060E" w:rsidRPr="009B52DE" w:rsidRDefault="00704EC6" w:rsidP="008B1652">
      <w:pPr>
        <w:tabs>
          <w:tab w:val="left" w:pos="3261"/>
        </w:tabs>
        <w:spacing w:after="0" w:line="360" w:lineRule="auto"/>
        <w:rPr>
          <w:rFonts w:ascii="Arial" w:hAnsi="Arial" w:cs="Arial"/>
          <w:sz w:val="20"/>
          <w:szCs w:val="20"/>
        </w:rPr>
      </w:pPr>
      <w:r w:rsidRPr="00704EC6">
        <w:rPr>
          <w:rFonts w:ascii="Arial" w:hAnsi="Arial" w:cs="Arial"/>
          <w:sz w:val="20"/>
          <w:szCs w:val="20"/>
        </w:rPr>
        <w:lastRenderedPageBreak/>
        <w:t xml:space="preserve">Gerade eine Saison ist es her, seit Alberto seine Premium-Linie erstmals vorgestellt hat, und doch konnten sich die edlen Business Jeans bereits als fester Bestandteil des Sortiments etablieren. Edition Nummer zwei beweist einmal mehr, dass das letzte Wort in Sachen Denim-Veredlung noch längst nicht gesprochen ist. Mit ausgesuchten Stoffqualitäten und insgesamt zwölf Waschungen setzt Alberto auf eine raffinierte Vielfalt. Bundfutter und ein mit Stoff </w:t>
      </w:r>
      <w:r w:rsidR="00A025B7">
        <w:rPr>
          <w:rFonts w:ascii="Arial" w:hAnsi="Arial" w:cs="Arial"/>
          <w:sz w:val="20"/>
          <w:szCs w:val="20"/>
        </w:rPr>
        <w:t xml:space="preserve">gefütterter </w:t>
      </w:r>
      <w:r w:rsidRPr="00704EC6">
        <w:rPr>
          <w:rFonts w:ascii="Arial" w:hAnsi="Arial" w:cs="Arial"/>
          <w:sz w:val="20"/>
          <w:szCs w:val="20"/>
        </w:rPr>
        <w:t xml:space="preserve">Hosensattel sorgen dabei konsequent für Komfort. Neben einem Light-Blue-, einem Raw- und einem Stone-washed-Style sowie zwei luxuriösen Modellen mit T400-Elastikfaseranteil in Blau/Blau- bzw. Blau/Schwarz-Optik, gehen zum Sommer auch je ein Rinsed-washed- sowie ein leichter, robust gewaschener 7 oz. Seidendenim (33% Seidenanteil) an den Start. </w:t>
      </w:r>
    </w:p>
    <w:p w14:paraId="153FC76A" w14:textId="18749B23" w:rsidR="00192FA2" w:rsidRDefault="00192FA2" w:rsidP="005C6682">
      <w:pPr>
        <w:spacing w:after="0" w:line="360" w:lineRule="auto"/>
        <w:rPr>
          <w:rFonts w:ascii="Arial" w:hAnsi="Arial" w:cs="Arial"/>
          <w:sz w:val="20"/>
          <w:szCs w:val="20"/>
        </w:rPr>
      </w:pPr>
    </w:p>
    <w:p w14:paraId="71BC4930" w14:textId="77777777" w:rsidR="00192FA2" w:rsidRDefault="00192FA2" w:rsidP="005C6682">
      <w:pPr>
        <w:spacing w:after="0" w:line="360" w:lineRule="auto"/>
        <w:rPr>
          <w:rFonts w:ascii="Arial" w:hAnsi="Arial" w:cs="Arial"/>
          <w:sz w:val="20"/>
          <w:szCs w:val="20"/>
        </w:rPr>
      </w:pPr>
    </w:p>
    <w:p w14:paraId="186A3CA8" w14:textId="71CA00E7" w:rsidR="004001FF" w:rsidRPr="008443F9" w:rsidRDefault="004001FF" w:rsidP="004001FF">
      <w:pPr>
        <w:pStyle w:val="Textkrper"/>
        <w:rPr>
          <w:rFonts w:cs="Arial"/>
          <w:b w:val="0"/>
          <w:sz w:val="16"/>
          <w:szCs w:val="16"/>
        </w:rPr>
      </w:pPr>
      <w:r w:rsidRPr="008443F9">
        <w:rPr>
          <w:rFonts w:cs="Arial"/>
          <w:b w:val="0"/>
          <w:sz w:val="16"/>
          <w:szCs w:val="16"/>
        </w:rPr>
        <w:t>Eine lange Tradition prägt das Label ALBERTO. Seit 1922 hat sich die Marke auf die Herstellung von Hosen spezialisiert. Hosen für M</w:t>
      </w:r>
      <w:r>
        <w:rPr>
          <w:rFonts w:cs="Arial"/>
          <w:b w:val="0"/>
          <w:sz w:val="16"/>
          <w:szCs w:val="16"/>
        </w:rPr>
        <w:t>änner. Seit damals beweist das U</w:t>
      </w:r>
      <w:r w:rsidRPr="008443F9">
        <w:rPr>
          <w:rFonts w:cs="Arial"/>
          <w:b w:val="0"/>
          <w:sz w:val="16"/>
          <w:szCs w:val="16"/>
        </w:rPr>
        <w:t xml:space="preserve">nternehmen was man braucht, um hochwertige, zeitgemäße Mode zu schaffen: Die Erfahrung von </w:t>
      </w:r>
      <w:r>
        <w:rPr>
          <w:rFonts w:cs="Arial"/>
          <w:b w:val="0"/>
          <w:sz w:val="16"/>
          <w:szCs w:val="16"/>
        </w:rPr>
        <w:t xml:space="preserve">mehreren </w:t>
      </w:r>
      <w:r w:rsidRPr="008443F9">
        <w:rPr>
          <w:rFonts w:cs="Arial"/>
          <w:b w:val="0"/>
          <w:sz w:val="16"/>
          <w:szCs w:val="16"/>
        </w:rPr>
        <w:t>Generationen handwerklicher Perfektion vereint mit technologischer Innovation und einem ausgeprägten Gespür für Trends. Ausge</w:t>
      </w:r>
      <w:r w:rsidR="00826317">
        <w:rPr>
          <w:rFonts w:cs="Arial"/>
          <w:b w:val="0"/>
          <w:sz w:val="16"/>
          <w:szCs w:val="16"/>
        </w:rPr>
        <w:softHyphen/>
      </w:r>
      <w:r w:rsidRPr="008443F9">
        <w:rPr>
          <w:rFonts w:cs="Arial"/>
          <w:b w:val="0"/>
          <w:sz w:val="16"/>
          <w:szCs w:val="16"/>
        </w:rPr>
        <w:t xml:space="preserve">suchte Materialien und besondere Sorgfalt für jedes Detail. Kurz: </w:t>
      </w:r>
      <w:r>
        <w:rPr>
          <w:rFonts w:cs="Arial"/>
          <w:b w:val="0"/>
          <w:sz w:val="16"/>
          <w:szCs w:val="16"/>
        </w:rPr>
        <w:t>e</w:t>
      </w:r>
      <w:r w:rsidRPr="008443F9">
        <w:rPr>
          <w:rFonts w:cs="Arial"/>
          <w:b w:val="0"/>
          <w:sz w:val="16"/>
          <w:szCs w:val="16"/>
        </w:rPr>
        <w:t>inen Schaff</w:t>
      </w:r>
      <w:r>
        <w:rPr>
          <w:rFonts w:cs="Arial"/>
          <w:b w:val="0"/>
          <w:sz w:val="16"/>
          <w:szCs w:val="16"/>
        </w:rPr>
        <w:t>ens</w:t>
      </w:r>
      <w:r w:rsidRPr="008443F9">
        <w:rPr>
          <w:rFonts w:cs="Arial"/>
          <w:b w:val="0"/>
          <w:sz w:val="16"/>
          <w:szCs w:val="16"/>
        </w:rPr>
        <w:t>prozess, der von Anfang an den souveränen Charakter der Hosen widerspiegelt. Mehr nicht - aber auch kein bisschen weniger.</w:t>
      </w:r>
    </w:p>
    <w:p w14:paraId="121C8338" w14:textId="77777777" w:rsidR="004001FF" w:rsidRDefault="004001FF" w:rsidP="001F47E4">
      <w:pPr>
        <w:spacing w:after="0" w:line="360" w:lineRule="auto"/>
        <w:rPr>
          <w:rFonts w:ascii="Eurostile" w:hAnsi="Eurostile"/>
        </w:rPr>
      </w:pPr>
    </w:p>
    <w:p w14:paraId="3C163D86" w14:textId="77777777" w:rsidR="00704EC6" w:rsidRDefault="00704EC6" w:rsidP="001F47E4">
      <w:pPr>
        <w:spacing w:after="0" w:line="360" w:lineRule="auto"/>
        <w:rPr>
          <w:rFonts w:ascii="Eurostile" w:hAnsi="Eurostile"/>
        </w:rPr>
      </w:pPr>
    </w:p>
    <w:p w14:paraId="26568D6A" w14:textId="77777777" w:rsidR="00E16D9E" w:rsidRPr="00E16D9E" w:rsidRDefault="00E16D9E" w:rsidP="00E16D9E">
      <w:pPr>
        <w:pStyle w:val="NurText"/>
        <w:spacing w:line="360" w:lineRule="auto"/>
        <w:rPr>
          <w:rFonts w:ascii="Arial" w:hAnsi="Arial" w:cs="Arial"/>
          <w:sz w:val="20"/>
          <w:szCs w:val="20"/>
        </w:rPr>
      </w:pPr>
      <w:r w:rsidRPr="00E46821">
        <w:rPr>
          <w:rFonts w:ascii="Arial" w:hAnsi="Arial" w:cs="Arial"/>
          <w:b/>
          <w:sz w:val="20"/>
          <w:szCs w:val="20"/>
        </w:rPr>
        <w:t>Das komplette Text- und Bi</w:t>
      </w:r>
      <w:r>
        <w:rPr>
          <w:rFonts w:ascii="Arial" w:hAnsi="Arial" w:cs="Arial"/>
          <w:b/>
          <w:sz w:val="20"/>
          <w:szCs w:val="20"/>
        </w:rPr>
        <w:t>ldmaterial finden Sie auch zum d</w:t>
      </w:r>
      <w:r w:rsidRPr="00E46821">
        <w:rPr>
          <w:rFonts w:ascii="Arial" w:hAnsi="Arial" w:cs="Arial"/>
          <w:b/>
          <w:sz w:val="20"/>
          <w:szCs w:val="20"/>
        </w:rPr>
        <w:t xml:space="preserve">ownloaden unter: </w:t>
      </w:r>
      <w:hyperlink r:id="rId6" w:history="1">
        <w:r w:rsidRPr="00E16D9E">
          <w:rPr>
            <w:rStyle w:val="Link"/>
            <w:rFonts w:ascii="Arial" w:hAnsi="Arial" w:cs="Arial"/>
            <w:sz w:val="20"/>
            <w:szCs w:val="20"/>
          </w:rPr>
          <w:t>http://pressearchiv.alberto-pants.com</w:t>
        </w:r>
      </w:hyperlink>
    </w:p>
    <w:p w14:paraId="617BEA41" w14:textId="77777777" w:rsidR="00E16D9E" w:rsidRDefault="00E16D9E" w:rsidP="001F47E4">
      <w:pPr>
        <w:spacing w:after="0" w:line="360" w:lineRule="auto"/>
        <w:rPr>
          <w:rFonts w:ascii="Eurostile" w:hAnsi="Eurostile"/>
        </w:rPr>
      </w:pPr>
    </w:p>
    <w:p w14:paraId="1B802406" w14:textId="77777777" w:rsidR="00423BA1" w:rsidRDefault="00423BA1" w:rsidP="001F47E4">
      <w:pPr>
        <w:spacing w:after="0" w:line="360" w:lineRule="auto"/>
        <w:rPr>
          <w:rFonts w:ascii="Eurostile" w:hAnsi="Eurostile"/>
        </w:rPr>
      </w:pPr>
    </w:p>
    <w:p w14:paraId="089784EA" w14:textId="77777777" w:rsidR="001E060E" w:rsidRDefault="001F47E4" w:rsidP="001E060E">
      <w:pPr>
        <w:spacing w:after="0" w:line="360" w:lineRule="auto"/>
        <w:rPr>
          <w:rFonts w:ascii="Arial" w:eastAsia="Times New Roman" w:hAnsi="Arial" w:cs="Times New Roman"/>
          <w:b/>
          <w:sz w:val="16"/>
          <w:szCs w:val="16"/>
        </w:rPr>
      </w:pPr>
      <w:r w:rsidRPr="001F47E4">
        <w:rPr>
          <w:rFonts w:ascii="Arial" w:eastAsia="Times New Roman" w:hAnsi="Arial" w:cs="Times New Roman"/>
          <w:b/>
          <w:sz w:val="16"/>
          <w:szCs w:val="16"/>
        </w:rPr>
        <w:t xml:space="preserve">Für weitere Informationen: </w:t>
      </w:r>
    </w:p>
    <w:p w14:paraId="6DFCACEF" w14:textId="1E82CFFF" w:rsidR="001F47E4" w:rsidRPr="001E060E" w:rsidRDefault="001E060E" w:rsidP="001E060E">
      <w:pPr>
        <w:spacing w:after="0" w:line="360" w:lineRule="auto"/>
        <w:rPr>
          <w:rFonts w:ascii="Arial" w:eastAsia="Times New Roman" w:hAnsi="Arial" w:cs="Times New Roman"/>
          <w:b/>
          <w:sz w:val="16"/>
          <w:szCs w:val="16"/>
        </w:rPr>
      </w:pPr>
      <w:r w:rsidRPr="001E060E">
        <w:rPr>
          <w:rFonts w:ascii="Arial" w:eastAsia="Times New Roman" w:hAnsi="Arial" w:cs="Times New Roman"/>
          <w:sz w:val="16"/>
          <w:szCs w:val="16"/>
        </w:rPr>
        <w:t>hopfer PUBLIC RELATIONS</w:t>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Times New Roman"/>
          <w:sz w:val="16"/>
          <w:szCs w:val="16"/>
        </w:rPr>
        <w:tab/>
      </w:r>
      <w:r w:rsidR="001F47E4" w:rsidRPr="001F47E4">
        <w:rPr>
          <w:rFonts w:ascii="Arial" w:eastAsia="Times New Roman" w:hAnsi="Arial" w:cs="Arial"/>
          <w:bCs/>
          <w:sz w:val="16"/>
          <w:szCs w:val="16"/>
        </w:rPr>
        <w:t>ALBERTO GmbH &amp; Co. KG</w:t>
      </w:r>
    </w:p>
    <w:p w14:paraId="11833055" w14:textId="04ED6689" w:rsidR="001F47E4" w:rsidRPr="001F47E4" w:rsidRDefault="001E060E" w:rsidP="001F47E4">
      <w:pPr>
        <w:spacing w:after="0" w:line="360" w:lineRule="auto"/>
        <w:ind w:right="-767"/>
        <w:rPr>
          <w:rFonts w:ascii="Arial" w:eastAsia="Times New Roman" w:hAnsi="Arial" w:cs="Arial"/>
          <w:bCs/>
          <w:sz w:val="16"/>
          <w:szCs w:val="16"/>
        </w:rPr>
      </w:pPr>
      <w:r>
        <w:rPr>
          <w:rFonts w:ascii="Arial" w:eastAsia="Times New Roman" w:hAnsi="Arial" w:cs="Arial"/>
          <w:bCs/>
          <w:sz w:val="16"/>
          <w:szCs w:val="16"/>
        </w:rPr>
        <w:t>Mona Meier</w:t>
      </w:r>
      <w:r w:rsidR="001F47E4" w:rsidRPr="001F47E4">
        <w:rPr>
          <w:rFonts w:ascii="Arial" w:eastAsia="Times New Roman" w:hAnsi="Arial" w:cs="Arial"/>
          <w:bCs/>
          <w:sz w:val="16"/>
          <w:szCs w:val="16"/>
        </w:rPr>
        <w:t>, Inhaberin</w:t>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r>
      <w:r w:rsidR="001F47E4" w:rsidRPr="001F47E4">
        <w:rPr>
          <w:rFonts w:ascii="Arial" w:eastAsia="Times New Roman" w:hAnsi="Arial" w:cs="Arial"/>
          <w:bCs/>
          <w:sz w:val="16"/>
          <w:szCs w:val="16"/>
        </w:rPr>
        <w:tab/>
        <w:t>Marco Lanowy, Geschäftsführer</w:t>
      </w:r>
    </w:p>
    <w:p w14:paraId="70E1E8BE" w14:textId="77777777"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Panoramaweg 6, 78727 Oberndorf a. N.</w:t>
      </w:r>
      <w:r w:rsidRPr="001F47E4">
        <w:rPr>
          <w:rFonts w:ascii="Arial" w:eastAsia="Times New Roman" w:hAnsi="Arial" w:cs="Arial"/>
          <w:bCs/>
          <w:sz w:val="16"/>
          <w:szCs w:val="16"/>
        </w:rPr>
        <w:tab/>
      </w:r>
      <w:r w:rsidRPr="001F47E4">
        <w:rPr>
          <w:rFonts w:ascii="Arial" w:eastAsia="Times New Roman" w:hAnsi="Arial" w:cs="Arial"/>
          <w:bCs/>
          <w:sz w:val="16"/>
          <w:szCs w:val="16"/>
        </w:rPr>
        <w:tab/>
        <w:t>Rheydter Straße 19-31, 41065 Mönchengladbach</w:t>
      </w:r>
    </w:p>
    <w:p w14:paraId="25AAC63F" w14:textId="33425A33" w:rsidR="001F47E4" w:rsidRPr="001F47E4" w:rsidRDefault="001F47E4" w:rsidP="001F47E4">
      <w:pPr>
        <w:spacing w:after="0" w:line="360" w:lineRule="auto"/>
        <w:ind w:right="-767"/>
        <w:rPr>
          <w:rFonts w:ascii="Arial" w:eastAsia="Times New Roman" w:hAnsi="Arial" w:cs="Times New Roman"/>
          <w:sz w:val="16"/>
          <w:szCs w:val="16"/>
        </w:rPr>
      </w:pPr>
      <w:r w:rsidRPr="001F47E4">
        <w:rPr>
          <w:rFonts w:ascii="Arial" w:eastAsia="Times New Roman" w:hAnsi="Arial" w:cs="Arial"/>
          <w:bCs/>
          <w:sz w:val="16"/>
          <w:szCs w:val="16"/>
        </w:rPr>
        <w:t xml:space="preserve">Fon: </w:t>
      </w:r>
      <w:r w:rsidR="001E060E">
        <w:rPr>
          <w:rFonts w:ascii="Arial" w:eastAsia="Times New Roman" w:hAnsi="Arial" w:cs="Arial"/>
          <w:bCs/>
          <w:sz w:val="16"/>
          <w:szCs w:val="16"/>
        </w:rPr>
        <w:t>+49 7423 87587</w:t>
      </w:r>
      <w:r w:rsidRPr="001F47E4">
        <w:rPr>
          <w:rFonts w:ascii="Arial" w:eastAsia="Times New Roman" w:hAnsi="Arial" w:cs="Arial"/>
          <w:bCs/>
          <w:sz w:val="16"/>
          <w:szCs w:val="16"/>
        </w:rPr>
        <w:t xml:space="preserve">52, Fax: </w:t>
      </w:r>
      <w:r w:rsidR="001E060E">
        <w:rPr>
          <w:rFonts w:ascii="Arial" w:eastAsia="Times New Roman" w:hAnsi="Arial" w:cs="Arial"/>
          <w:bCs/>
          <w:sz w:val="16"/>
          <w:szCs w:val="16"/>
        </w:rPr>
        <w:t>+49 7423 871</w:t>
      </w:r>
      <w:r w:rsidRPr="001F47E4">
        <w:rPr>
          <w:rFonts w:ascii="Arial" w:eastAsia="Times New Roman" w:hAnsi="Arial" w:cs="Arial"/>
          <w:bCs/>
          <w:sz w:val="16"/>
          <w:szCs w:val="16"/>
        </w:rPr>
        <w:t>71</w:t>
      </w:r>
      <w:r w:rsidRPr="001F47E4">
        <w:rPr>
          <w:rFonts w:ascii="Arial" w:eastAsia="Times New Roman" w:hAnsi="Arial" w:cs="Arial"/>
          <w:bCs/>
          <w:sz w:val="16"/>
          <w:szCs w:val="16"/>
        </w:rPr>
        <w:tab/>
      </w:r>
      <w:r w:rsidRPr="001F47E4">
        <w:rPr>
          <w:rFonts w:ascii="Arial" w:eastAsia="Times New Roman" w:hAnsi="Arial" w:cs="Arial"/>
          <w:bCs/>
          <w:sz w:val="16"/>
          <w:szCs w:val="16"/>
        </w:rPr>
        <w:tab/>
        <w:t xml:space="preserve">Fon: </w:t>
      </w:r>
      <w:r w:rsidR="001E060E">
        <w:rPr>
          <w:rFonts w:ascii="Arial" w:eastAsia="Times New Roman" w:hAnsi="Arial" w:cs="Arial"/>
          <w:bCs/>
          <w:sz w:val="16"/>
          <w:szCs w:val="16"/>
        </w:rPr>
        <w:t>+49 2161 8192</w:t>
      </w:r>
      <w:r w:rsidRPr="001F47E4">
        <w:rPr>
          <w:rFonts w:ascii="Arial" w:eastAsia="Times New Roman" w:hAnsi="Arial" w:cs="Arial"/>
          <w:bCs/>
          <w:sz w:val="16"/>
          <w:szCs w:val="16"/>
        </w:rPr>
        <w:t xml:space="preserve">53, Fax: </w:t>
      </w:r>
      <w:r w:rsidR="001E060E">
        <w:rPr>
          <w:rFonts w:ascii="Arial" w:eastAsia="Times New Roman" w:hAnsi="Arial" w:cs="Arial"/>
          <w:bCs/>
          <w:sz w:val="16"/>
          <w:szCs w:val="16"/>
        </w:rPr>
        <w:t>+49 2161 81929</w:t>
      </w:r>
      <w:r w:rsidRPr="001F47E4">
        <w:rPr>
          <w:rFonts w:ascii="Arial" w:eastAsia="Times New Roman" w:hAnsi="Arial" w:cs="Arial"/>
          <w:bCs/>
          <w:sz w:val="16"/>
          <w:szCs w:val="16"/>
        </w:rPr>
        <w:t>53</w:t>
      </w:r>
    </w:p>
    <w:p w14:paraId="2384373B" w14:textId="66B4EBD3" w:rsidR="001F47E4" w:rsidRPr="001F47E4" w:rsidRDefault="001F47E4" w:rsidP="001F47E4">
      <w:pPr>
        <w:spacing w:after="0" w:line="360" w:lineRule="auto"/>
        <w:ind w:right="-767"/>
        <w:rPr>
          <w:rFonts w:ascii="Arial" w:eastAsia="Times New Roman" w:hAnsi="Arial" w:cs="Arial"/>
          <w:bCs/>
          <w:sz w:val="16"/>
          <w:szCs w:val="16"/>
          <w:lang w:val="it-IT"/>
        </w:rPr>
      </w:pPr>
      <w:r w:rsidRPr="001F47E4">
        <w:rPr>
          <w:rFonts w:ascii="Arial" w:eastAsia="Times New Roman" w:hAnsi="Arial" w:cs="Arial"/>
          <w:sz w:val="16"/>
          <w:szCs w:val="16"/>
        </w:rPr>
        <w:t xml:space="preserve">E-Mail: </w:t>
      </w:r>
      <w:r w:rsidR="001E060E">
        <w:rPr>
          <w:rFonts w:ascii="Arial" w:eastAsia="Times New Roman" w:hAnsi="Arial" w:cs="Arial"/>
          <w:sz w:val="16"/>
          <w:szCs w:val="16"/>
        </w:rPr>
        <w:t>post</w:t>
      </w:r>
      <w:r w:rsidRPr="001F47E4">
        <w:rPr>
          <w:rFonts w:ascii="Arial" w:eastAsia="Times New Roman" w:hAnsi="Arial" w:cs="Arial"/>
          <w:sz w:val="16"/>
          <w:szCs w:val="16"/>
        </w:rPr>
        <w:t>@hopfer-pr.de</w:t>
      </w:r>
      <w:r w:rsidRPr="001F47E4">
        <w:rPr>
          <w:rFonts w:ascii="Arial" w:eastAsia="Times New Roman" w:hAnsi="Arial" w:cs="Arial"/>
          <w:sz w:val="16"/>
          <w:szCs w:val="16"/>
        </w:rPr>
        <w:tab/>
      </w:r>
      <w:r w:rsidRPr="001F47E4">
        <w:rPr>
          <w:rFonts w:ascii="Arial" w:eastAsia="Times New Roman" w:hAnsi="Arial" w:cs="Arial"/>
          <w:sz w:val="16"/>
          <w:szCs w:val="16"/>
        </w:rPr>
        <w:tab/>
      </w:r>
      <w:r w:rsidR="001E060E">
        <w:rPr>
          <w:rFonts w:ascii="Arial" w:eastAsia="Times New Roman" w:hAnsi="Arial" w:cs="Arial"/>
          <w:sz w:val="16"/>
          <w:szCs w:val="16"/>
        </w:rPr>
        <w:tab/>
      </w:r>
      <w:r w:rsidRPr="001F47E4">
        <w:rPr>
          <w:rFonts w:ascii="Arial" w:eastAsia="Times New Roman" w:hAnsi="Arial" w:cs="Arial"/>
          <w:sz w:val="16"/>
          <w:szCs w:val="16"/>
        </w:rPr>
        <w:tab/>
      </w:r>
      <w:r w:rsidR="00DB5F69">
        <w:rPr>
          <w:rFonts w:ascii="Arial" w:eastAsia="Times New Roman" w:hAnsi="Arial" w:cs="Arial"/>
          <w:bCs/>
          <w:sz w:val="16"/>
          <w:szCs w:val="16"/>
          <w:lang w:val="it-IT"/>
        </w:rPr>
        <w:t>E-Mail: lanowy@alberto</w:t>
      </w:r>
      <w:r w:rsidRPr="001F47E4">
        <w:rPr>
          <w:rFonts w:ascii="Arial" w:eastAsia="Times New Roman" w:hAnsi="Arial" w:cs="Arial"/>
          <w:bCs/>
          <w:sz w:val="16"/>
          <w:szCs w:val="16"/>
          <w:lang w:val="it-IT"/>
        </w:rPr>
        <w:t>-pants.com</w:t>
      </w:r>
    </w:p>
    <w:p w14:paraId="22478BD5" w14:textId="77777777" w:rsidR="001F47E4" w:rsidRPr="001F47E4" w:rsidRDefault="001F20EA" w:rsidP="001F47E4">
      <w:pPr>
        <w:spacing w:after="0" w:line="360" w:lineRule="auto"/>
        <w:ind w:right="-767"/>
        <w:rPr>
          <w:rFonts w:ascii="Arial" w:eastAsia="Times New Roman" w:hAnsi="Arial" w:cs="Arial"/>
          <w:sz w:val="16"/>
          <w:szCs w:val="16"/>
          <w:lang w:val="it-IT"/>
        </w:rPr>
      </w:pPr>
      <w:r>
        <w:rPr>
          <w:rFonts w:ascii="Arial" w:eastAsia="Times New Roman" w:hAnsi="Arial" w:cs="Arial"/>
          <w:sz w:val="16"/>
          <w:szCs w:val="16"/>
          <w:lang w:val="it-IT"/>
        </w:rPr>
        <w:t>www.hopfer-pr.de</w:t>
      </w:r>
      <w:r>
        <w:rPr>
          <w:rFonts w:ascii="Arial" w:eastAsia="Times New Roman" w:hAnsi="Arial" w:cs="Arial"/>
          <w:sz w:val="16"/>
          <w:szCs w:val="16"/>
          <w:lang w:val="it-IT"/>
        </w:rPr>
        <w:tab/>
      </w:r>
      <w:r>
        <w:rPr>
          <w:rFonts w:ascii="Arial" w:eastAsia="Times New Roman" w:hAnsi="Arial" w:cs="Arial"/>
          <w:sz w:val="16"/>
          <w:szCs w:val="16"/>
          <w:lang w:val="it-IT"/>
        </w:rPr>
        <w:tab/>
      </w:r>
      <w:r>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r>
      <w:r w:rsidR="001F47E4" w:rsidRPr="001F47E4">
        <w:rPr>
          <w:rFonts w:ascii="Arial" w:eastAsia="Times New Roman" w:hAnsi="Arial" w:cs="Arial"/>
          <w:sz w:val="16"/>
          <w:szCs w:val="16"/>
          <w:lang w:val="it-IT"/>
        </w:rPr>
        <w:tab/>
        <w:t>www.</w:t>
      </w:r>
      <w:r w:rsidR="00556BC8">
        <w:rPr>
          <w:rFonts w:ascii="Arial" w:eastAsia="Times New Roman" w:hAnsi="Arial" w:cs="Arial"/>
          <w:sz w:val="16"/>
          <w:szCs w:val="16"/>
          <w:lang w:val="it-IT"/>
        </w:rPr>
        <w:t>alberto-pants.com</w:t>
      </w:r>
    </w:p>
    <w:sectPr w:rsidR="001F47E4" w:rsidRPr="001F47E4" w:rsidSect="001F47E4">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237"/>
    <w:rsid w:val="00005B28"/>
    <w:rsid w:val="000259FA"/>
    <w:rsid w:val="00030D47"/>
    <w:rsid w:val="00032691"/>
    <w:rsid w:val="00047C42"/>
    <w:rsid w:val="00096DE8"/>
    <w:rsid w:val="000A3BC5"/>
    <w:rsid w:val="000A432B"/>
    <w:rsid w:val="000A45C3"/>
    <w:rsid w:val="000A611F"/>
    <w:rsid w:val="00147FE8"/>
    <w:rsid w:val="00187A84"/>
    <w:rsid w:val="00192FA2"/>
    <w:rsid w:val="001B4AE1"/>
    <w:rsid w:val="001D16C4"/>
    <w:rsid w:val="001D2B31"/>
    <w:rsid w:val="001D495A"/>
    <w:rsid w:val="001E060E"/>
    <w:rsid w:val="001E3497"/>
    <w:rsid w:val="001F20EA"/>
    <w:rsid w:val="001F47E4"/>
    <w:rsid w:val="001F52B8"/>
    <w:rsid w:val="002257E2"/>
    <w:rsid w:val="002329C0"/>
    <w:rsid w:val="0023403A"/>
    <w:rsid w:val="00246B31"/>
    <w:rsid w:val="002661AE"/>
    <w:rsid w:val="002702F7"/>
    <w:rsid w:val="00287D3E"/>
    <w:rsid w:val="002A2872"/>
    <w:rsid w:val="002A33BA"/>
    <w:rsid w:val="002A7609"/>
    <w:rsid w:val="002C2E6C"/>
    <w:rsid w:val="002C4561"/>
    <w:rsid w:val="002E3F84"/>
    <w:rsid w:val="002F6D20"/>
    <w:rsid w:val="0030015A"/>
    <w:rsid w:val="003119EC"/>
    <w:rsid w:val="00346114"/>
    <w:rsid w:val="003578C2"/>
    <w:rsid w:val="00380862"/>
    <w:rsid w:val="00381B1E"/>
    <w:rsid w:val="00384DC7"/>
    <w:rsid w:val="003861FE"/>
    <w:rsid w:val="003A6592"/>
    <w:rsid w:val="003B0CB9"/>
    <w:rsid w:val="003D3D91"/>
    <w:rsid w:val="003E56B1"/>
    <w:rsid w:val="003E6EFC"/>
    <w:rsid w:val="003E751C"/>
    <w:rsid w:val="004001FF"/>
    <w:rsid w:val="00414524"/>
    <w:rsid w:val="00423BA1"/>
    <w:rsid w:val="00444378"/>
    <w:rsid w:val="00447EDC"/>
    <w:rsid w:val="00470739"/>
    <w:rsid w:val="00472218"/>
    <w:rsid w:val="004B3FFA"/>
    <w:rsid w:val="004C3436"/>
    <w:rsid w:val="004C7920"/>
    <w:rsid w:val="004D2BE4"/>
    <w:rsid w:val="004D4FE7"/>
    <w:rsid w:val="004D5375"/>
    <w:rsid w:val="004F77F4"/>
    <w:rsid w:val="00510B6E"/>
    <w:rsid w:val="00514212"/>
    <w:rsid w:val="0051761A"/>
    <w:rsid w:val="00555B31"/>
    <w:rsid w:val="00556BC8"/>
    <w:rsid w:val="005846C5"/>
    <w:rsid w:val="00587F05"/>
    <w:rsid w:val="005B3A19"/>
    <w:rsid w:val="005B5294"/>
    <w:rsid w:val="005C3B02"/>
    <w:rsid w:val="005C4AEE"/>
    <w:rsid w:val="005C6682"/>
    <w:rsid w:val="005D0C65"/>
    <w:rsid w:val="005F2CED"/>
    <w:rsid w:val="00631BDC"/>
    <w:rsid w:val="006321F1"/>
    <w:rsid w:val="006471F2"/>
    <w:rsid w:val="00664C00"/>
    <w:rsid w:val="00686144"/>
    <w:rsid w:val="00687821"/>
    <w:rsid w:val="00687CCE"/>
    <w:rsid w:val="006914D9"/>
    <w:rsid w:val="006A38E1"/>
    <w:rsid w:val="006B3329"/>
    <w:rsid w:val="006C1516"/>
    <w:rsid w:val="006E2312"/>
    <w:rsid w:val="006E35A3"/>
    <w:rsid w:val="006E73DD"/>
    <w:rsid w:val="006F0B4C"/>
    <w:rsid w:val="006F3577"/>
    <w:rsid w:val="00704EC6"/>
    <w:rsid w:val="007246AA"/>
    <w:rsid w:val="00724CAE"/>
    <w:rsid w:val="0072695B"/>
    <w:rsid w:val="0074609E"/>
    <w:rsid w:val="00762A9F"/>
    <w:rsid w:val="00781B85"/>
    <w:rsid w:val="007871F6"/>
    <w:rsid w:val="00787B09"/>
    <w:rsid w:val="00790DF4"/>
    <w:rsid w:val="007C104B"/>
    <w:rsid w:val="007D7EDC"/>
    <w:rsid w:val="007E4E5D"/>
    <w:rsid w:val="007E66C2"/>
    <w:rsid w:val="007F3255"/>
    <w:rsid w:val="007F39D4"/>
    <w:rsid w:val="007F4221"/>
    <w:rsid w:val="00800998"/>
    <w:rsid w:val="00821EBB"/>
    <w:rsid w:val="008223AE"/>
    <w:rsid w:val="00826317"/>
    <w:rsid w:val="0083043C"/>
    <w:rsid w:val="00862E62"/>
    <w:rsid w:val="00881CAA"/>
    <w:rsid w:val="00882431"/>
    <w:rsid w:val="008909FE"/>
    <w:rsid w:val="008A0EE8"/>
    <w:rsid w:val="008A428D"/>
    <w:rsid w:val="008B1652"/>
    <w:rsid w:val="008D68B2"/>
    <w:rsid w:val="008F0BA4"/>
    <w:rsid w:val="008F160C"/>
    <w:rsid w:val="008F190E"/>
    <w:rsid w:val="008F2D8E"/>
    <w:rsid w:val="008F330B"/>
    <w:rsid w:val="00902190"/>
    <w:rsid w:val="00910B56"/>
    <w:rsid w:val="0092407A"/>
    <w:rsid w:val="009417BB"/>
    <w:rsid w:val="00943FBF"/>
    <w:rsid w:val="00977482"/>
    <w:rsid w:val="009869F0"/>
    <w:rsid w:val="00987E08"/>
    <w:rsid w:val="009905BA"/>
    <w:rsid w:val="00993F87"/>
    <w:rsid w:val="009B52DE"/>
    <w:rsid w:val="009C4450"/>
    <w:rsid w:val="009E690B"/>
    <w:rsid w:val="00A025B7"/>
    <w:rsid w:val="00A06C3F"/>
    <w:rsid w:val="00A17223"/>
    <w:rsid w:val="00A43F83"/>
    <w:rsid w:val="00A54703"/>
    <w:rsid w:val="00A573F6"/>
    <w:rsid w:val="00A65D9D"/>
    <w:rsid w:val="00A92D33"/>
    <w:rsid w:val="00A938B0"/>
    <w:rsid w:val="00AC45AA"/>
    <w:rsid w:val="00AE3E9E"/>
    <w:rsid w:val="00AF48E3"/>
    <w:rsid w:val="00B028C6"/>
    <w:rsid w:val="00B072B8"/>
    <w:rsid w:val="00B8127F"/>
    <w:rsid w:val="00B91E93"/>
    <w:rsid w:val="00B95BE9"/>
    <w:rsid w:val="00BA5131"/>
    <w:rsid w:val="00BB5215"/>
    <w:rsid w:val="00BD06AC"/>
    <w:rsid w:val="00BD21CB"/>
    <w:rsid w:val="00BD2237"/>
    <w:rsid w:val="00BF2F22"/>
    <w:rsid w:val="00BF72F4"/>
    <w:rsid w:val="00BF7497"/>
    <w:rsid w:val="00C1295F"/>
    <w:rsid w:val="00C36FDF"/>
    <w:rsid w:val="00C748A6"/>
    <w:rsid w:val="00C74BC2"/>
    <w:rsid w:val="00C76408"/>
    <w:rsid w:val="00C912C6"/>
    <w:rsid w:val="00CA3B12"/>
    <w:rsid w:val="00CA3E0B"/>
    <w:rsid w:val="00CE32CF"/>
    <w:rsid w:val="00CF20AE"/>
    <w:rsid w:val="00CF2FEB"/>
    <w:rsid w:val="00CF68E6"/>
    <w:rsid w:val="00D37EBD"/>
    <w:rsid w:val="00D41384"/>
    <w:rsid w:val="00D45FB7"/>
    <w:rsid w:val="00D60505"/>
    <w:rsid w:val="00D96EFF"/>
    <w:rsid w:val="00D97D31"/>
    <w:rsid w:val="00DB5F69"/>
    <w:rsid w:val="00DC257E"/>
    <w:rsid w:val="00DC5D6A"/>
    <w:rsid w:val="00DE57FB"/>
    <w:rsid w:val="00DF0844"/>
    <w:rsid w:val="00DF457D"/>
    <w:rsid w:val="00DF49D7"/>
    <w:rsid w:val="00E078E6"/>
    <w:rsid w:val="00E16D9E"/>
    <w:rsid w:val="00E238A2"/>
    <w:rsid w:val="00E24E82"/>
    <w:rsid w:val="00E3125B"/>
    <w:rsid w:val="00E37DF9"/>
    <w:rsid w:val="00E51043"/>
    <w:rsid w:val="00E527D0"/>
    <w:rsid w:val="00E612CD"/>
    <w:rsid w:val="00E634C1"/>
    <w:rsid w:val="00EA0D56"/>
    <w:rsid w:val="00ED0926"/>
    <w:rsid w:val="00F01558"/>
    <w:rsid w:val="00F20F3E"/>
    <w:rsid w:val="00F249E6"/>
    <w:rsid w:val="00F31019"/>
    <w:rsid w:val="00F44DBE"/>
    <w:rsid w:val="00F67CD1"/>
    <w:rsid w:val="00F9239C"/>
    <w:rsid w:val="00F97263"/>
    <w:rsid w:val="00FA2BC3"/>
    <w:rsid w:val="00FB462E"/>
    <w:rsid w:val="00FC1E24"/>
    <w:rsid w:val="00FC5631"/>
    <w:rsid w:val="00FE34D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DBD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3F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1F47E4"/>
    <w:pPr>
      <w:spacing w:after="0" w:line="360" w:lineRule="auto"/>
    </w:pPr>
    <w:rPr>
      <w:rFonts w:ascii="Arial" w:eastAsia="Times New Roman" w:hAnsi="Arial" w:cs="Times New Roman"/>
      <w:b/>
      <w:sz w:val="24"/>
      <w:szCs w:val="20"/>
    </w:rPr>
  </w:style>
  <w:style w:type="character" w:customStyle="1" w:styleId="TextkrperZeichen">
    <w:name w:val="Textkörper Zeichen"/>
    <w:basedOn w:val="Absatzstandardschriftart"/>
    <w:link w:val="Textkrper"/>
    <w:rsid w:val="001F47E4"/>
    <w:rPr>
      <w:rFonts w:ascii="Arial" w:eastAsia="Times New Roman" w:hAnsi="Arial" w:cs="Times New Roman"/>
      <w:b/>
      <w:sz w:val="24"/>
      <w:szCs w:val="20"/>
    </w:rPr>
  </w:style>
  <w:style w:type="paragraph" w:styleId="Sprechblasentext">
    <w:name w:val="Balloon Text"/>
    <w:basedOn w:val="Standard"/>
    <w:link w:val="SprechblasentextZeichen"/>
    <w:uiPriority w:val="99"/>
    <w:semiHidden/>
    <w:unhideWhenUsed/>
    <w:rsid w:val="001F47E4"/>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F47E4"/>
    <w:rPr>
      <w:rFonts w:ascii="Tahoma" w:hAnsi="Tahoma" w:cs="Tahoma"/>
      <w:sz w:val="16"/>
      <w:szCs w:val="16"/>
    </w:rPr>
  </w:style>
  <w:style w:type="character" w:styleId="Link">
    <w:name w:val="Hyperlink"/>
    <w:basedOn w:val="Absatzstandardschriftart"/>
    <w:rsid w:val="00E16D9E"/>
    <w:rPr>
      <w:color w:val="0000FF"/>
      <w:u w:val="single"/>
    </w:rPr>
  </w:style>
  <w:style w:type="paragraph" w:styleId="NurText">
    <w:name w:val="Plain Text"/>
    <w:basedOn w:val="Standard"/>
    <w:link w:val="NurTextZeichen"/>
    <w:uiPriority w:val="99"/>
    <w:unhideWhenUsed/>
    <w:rsid w:val="00E16D9E"/>
    <w:pPr>
      <w:spacing w:after="0" w:line="240" w:lineRule="auto"/>
    </w:pPr>
    <w:rPr>
      <w:rFonts w:ascii="Consolas" w:eastAsiaTheme="minorHAnsi" w:hAnsi="Consolas"/>
      <w:sz w:val="21"/>
      <w:szCs w:val="21"/>
      <w:lang w:eastAsia="en-US"/>
    </w:rPr>
  </w:style>
  <w:style w:type="character" w:customStyle="1" w:styleId="NurTextZeichen">
    <w:name w:val="Nur Text Zeichen"/>
    <w:basedOn w:val="Absatzstandardschriftart"/>
    <w:link w:val="NurText"/>
    <w:uiPriority w:val="99"/>
    <w:rsid w:val="00E16D9E"/>
    <w:rPr>
      <w:rFonts w:ascii="Consolas" w:eastAsiaTheme="minorHAnsi"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414621">
      <w:bodyDiv w:val="1"/>
      <w:marLeft w:val="0"/>
      <w:marRight w:val="0"/>
      <w:marTop w:val="0"/>
      <w:marBottom w:val="0"/>
      <w:divBdr>
        <w:top w:val="none" w:sz="0" w:space="0" w:color="auto"/>
        <w:left w:val="none" w:sz="0" w:space="0" w:color="auto"/>
        <w:bottom w:val="none" w:sz="0" w:space="0" w:color="auto"/>
        <w:right w:val="none" w:sz="0" w:space="0" w:color="auto"/>
      </w:divBdr>
      <w:divsChild>
        <w:div w:id="1624923920">
          <w:marLeft w:val="0"/>
          <w:marRight w:val="0"/>
          <w:marTop w:val="0"/>
          <w:marBottom w:val="0"/>
          <w:divBdr>
            <w:top w:val="none" w:sz="0" w:space="0" w:color="auto"/>
            <w:left w:val="none" w:sz="0" w:space="0" w:color="auto"/>
            <w:bottom w:val="none" w:sz="0" w:space="0" w:color="auto"/>
            <w:right w:val="none" w:sz="0" w:space="0" w:color="auto"/>
          </w:divBdr>
          <w:divsChild>
            <w:div w:id="1554267696">
              <w:marLeft w:val="0"/>
              <w:marRight w:val="0"/>
              <w:marTop w:val="0"/>
              <w:marBottom w:val="0"/>
              <w:divBdr>
                <w:top w:val="none" w:sz="0" w:space="0" w:color="auto"/>
                <w:left w:val="none" w:sz="0" w:space="0" w:color="auto"/>
                <w:bottom w:val="none" w:sz="0" w:space="0" w:color="auto"/>
                <w:right w:val="none" w:sz="0" w:space="0" w:color="auto"/>
              </w:divBdr>
              <w:divsChild>
                <w:div w:id="1436442540">
                  <w:marLeft w:val="0"/>
                  <w:marRight w:val="0"/>
                  <w:marTop w:val="0"/>
                  <w:marBottom w:val="0"/>
                  <w:divBdr>
                    <w:top w:val="none" w:sz="0" w:space="0" w:color="auto"/>
                    <w:left w:val="none" w:sz="0" w:space="0" w:color="auto"/>
                    <w:bottom w:val="none" w:sz="0" w:space="0" w:color="auto"/>
                    <w:right w:val="none" w:sz="0" w:space="0" w:color="auto"/>
                  </w:divBdr>
                  <w:divsChild>
                    <w:div w:id="1384406572">
                      <w:marLeft w:val="0"/>
                      <w:marRight w:val="0"/>
                      <w:marTop w:val="0"/>
                      <w:marBottom w:val="0"/>
                      <w:divBdr>
                        <w:top w:val="none" w:sz="0" w:space="0" w:color="auto"/>
                        <w:left w:val="none" w:sz="0" w:space="0" w:color="auto"/>
                        <w:bottom w:val="none" w:sz="0" w:space="0" w:color="auto"/>
                        <w:right w:val="none" w:sz="0" w:space="0" w:color="auto"/>
                      </w:divBdr>
                      <w:divsChild>
                        <w:div w:id="879245938">
                          <w:marLeft w:val="0"/>
                          <w:marRight w:val="83"/>
                          <w:marTop w:val="0"/>
                          <w:marBottom w:val="0"/>
                          <w:divBdr>
                            <w:top w:val="none" w:sz="0" w:space="0" w:color="auto"/>
                            <w:left w:val="none" w:sz="0" w:space="0" w:color="auto"/>
                            <w:bottom w:val="none" w:sz="0" w:space="0" w:color="auto"/>
                            <w:right w:val="none" w:sz="0" w:space="0" w:color="auto"/>
                          </w:divBdr>
                          <w:divsChild>
                            <w:div w:id="1533570467">
                              <w:marLeft w:val="0"/>
                              <w:marRight w:val="0"/>
                              <w:marTop w:val="0"/>
                              <w:marBottom w:val="0"/>
                              <w:divBdr>
                                <w:top w:val="none" w:sz="0" w:space="0" w:color="auto"/>
                                <w:left w:val="none" w:sz="0" w:space="0" w:color="auto"/>
                                <w:bottom w:val="none" w:sz="0" w:space="0" w:color="auto"/>
                                <w:right w:val="none" w:sz="0" w:space="0" w:color="auto"/>
                              </w:divBdr>
                              <w:divsChild>
                                <w:div w:id="802575505">
                                  <w:marLeft w:val="0"/>
                                  <w:marRight w:val="0"/>
                                  <w:marTop w:val="0"/>
                                  <w:marBottom w:val="0"/>
                                  <w:divBdr>
                                    <w:top w:val="single" w:sz="4" w:space="0" w:color="D1D1D1"/>
                                    <w:left w:val="single" w:sz="4" w:space="0" w:color="D1D1D1"/>
                                    <w:bottom w:val="none" w:sz="0" w:space="0" w:color="auto"/>
                                    <w:right w:val="single" w:sz="4" w:space="0" w:color="D1D1D1"/>
                                  </w:divBdr>
                                  <w:divsChild>
                                    <w:div w:id="957680048">
                                      <w:marLeft w:val="0"/>
                                      <w:marRight w:val="0"/>
                                      <w:marTop w:val="0"/>
                                      <w:marBottom w:val="0"/>
                                      <w:divBdr>
                                        <w:top w:val="none" w:sz="0" w:space="0" w:color="auto"/>
                                        <w:left w:val="none" w:sz="0" w:space="0" w:color="auto"/>
                                        <w:bottom w:val="single" w:sz="4" w:space="0" w:color="DEDEDE"/>
                                        <w:right w:val="none" w:sz="0" w:space="0" w:color="auto"/>
                                      </w:divBdr>
                                      <w:divsChild>
                                        <w:div w:id="7685267">
                                          <w:marLeft w:val="0"/>
                                          <w:marRight w:val="0"/>
                                          <w:marTop w:val="0"/>
                                          <w:marBottom w:val="28"/>
                                          <w:divBdr>
                                            <w:top w:val="none" w:sz="0" w:space="0" w:color="auto"/>
                                            <w:left w:val="none" w:sz="0" w:space="0" w:color="auto"/>
                                            <w:bottom w:val="none" w:sz="0" w:space="0" w:color="auto"/>
                                            <w:right w:val="none" w:sz="0" w:space="0" w:color="auto"/>
                                          </w:divBdr>
                                        </w:div>
                                        <w:div w:id="353850535">
                                          <w:marLeft w:val="0"/>
                                          <w:marRight w:val="0"/>
                                          <w:marTop w:val="0"/>
                                          <w:marBottom w:val="0"/>
                                          <w:divBdr>
                                            <w:top w:val="none" w:sz="0" w:space="0" w:color="auto"/>
                                            <w:left w:val="none" w:sz="0" w:space="0" w:color="auto"/>
                                            <w:bottom w:val="none" w:sz="0" w:space="0" w:color="auto"/>
                                            <w:right w:val="none" w:sz="0" w:space="0" w:color="auto"/>
                                          </w:divBdr>
                                          <w:divsChild>
                                            <w:div w:id="154586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995914">
      <w:bodyDiv w:val="1"/>
      <w:marLeft w:val="0"/>
      <w:marRight w:val="0"/>
      <w:marTop w:val="0"/>
      <w:marBottom w:val="0"/>
      <w:divBdr>
        <w:top w:val="none" w:sz="0" w:space="0" w:color="auto"/>
        <w:left w:val="none" w:sz="0" w:space="0" w:color="auto"/>
        <w:bottom w:val="none" w:sz="0" w:space="0" w:color="auto"/>
        <w:right w:val="none" w:sz="0" w:space="0" w:color="auto"/>
      </w:divBdr>
      <w:divsChild>
        <w:div w:id="1699624940">
          <w:marLeft w:val="0"/>
          <w:marRight w:val="0"/>
          <w:marTop w:val="0"/>
          <w:marBottom w:val="0"/>
          <w:divBdr>
            <w:top w:val="none" w:sz="0" w:space="0" w:color="auto"/>
            <w:left w:val="none" w:sz="0" w:space="0" w:color="auto"/>
            <w:bottom w:val="none" w:sz="0" w:space="0" w:color="auto"/>
            <w:right w:val="none" w:sz="0" w:space="0" w:color="auto"/>
          </w:divBdr>
          <w:divsChild>
            <w:div w:id="1472863924">
              <w:marLeft w:val="0"/>
              <w:marRight w:val="0"/>
              <w:marTop w:val="0"/>
              <w:marBottom w:val="0"/>
              <w:divBdr>
                <w:top w:val="none" w:sz="0" w:space="0" w:color="auto"/>
                <w:left w:val="none" w:sz="0" w:space="0" w:color="auto"/>
                <w:bottom w:val="none" w:sz="0" w:space="0" w:color="auto"/>
                <w:right w:val="none" w:sz="0" w:space="0" w:color="auto"/>
              </w:divBdr>
              <w:divsChild>
                <w:div w:id="635573128">
                  <w:marLeft w:val="0"/>
                  <w:marRight w:val="0"/>
                  <w:marTop w:val="0"/>
                  <w:marBottom w:val="0"/>
                  <w:divBdr>
                    <w:top w:val="none" w:sz="0" w:space="0" w:color="auto"/>
                    <w:left w:val="none" w:sz="0" w:space="0" w:color="auto"/>
                    <w:bottom w:val="none" w:sz="0" w:space="0" w:color="auto"/>
                    <w:right w:val="none" w:sz="0" w:space="0" w:color="auto"/>
                  </w:divBdr>
                  <w:divsChild>
                    <w:div w:id="760565363">
                      <w:marLeft w:val="0"/>
                      <w:marRight w:val="0"/>
                      <w:marTop w:val="0"/>
                      <w:marBottom w:val="0"/>
                      <w:divBdr>
                        <w:top w:val="none" w:sz="0" w:space="0" w:color="auto"/>
                        <w:left w:val="none" w:sz="0" w:space="0" w:color="auto"/>
                        <w:bottom w:val="none" w:sz="0" w:space="0" w:color="auto"/>
                        <w:right w:val="none" w:sz="0" w:space="0" w:color="auto"/>
                      </w:divBdr>
                      <w:divsChild>
                        <w:div w:id="41065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pressearchiv.alberto-pant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848</Words>
  <Characters>5347</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Alberto</vt:lpstr>
    </vt:vector>
  </TitlesOfParts>
  <Manager/>
  <Company>hopfer PUBLIC RELATIONS </Company>
  <LinksUpToDate>false</LinksUpToDate>
  <CharactersWithSpaces>6183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dc:title>
  <dc:subject/>
  <dc:creator>Mona Meier </dc:creator>
  <cp:keywords/>
  <dc:description/>
  <cp:lastModifiedBy>Jörg Pressel</cp:lastModifiedBy>
  <cp:revision>11</cp:revision>
  <cp:lastPrinted>2012-11-30T08:21:00Z</cp:lastPrinted>
  <dcterms:created xsi:type="dcterms:W3CDTF">2014-04-27T17:04:00Z</dcterms:created>
  <dcterms:modified xsi:type="dcterms:W3CDTF">2014-05-21T11:05:00Z</dcterms:modified>
  <cp:category/>
</cp:coreProperties>
</file>